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FB7" w:rsidRPr="004A5555" w:rsidRDefault="004A5555">
      <w:pPr>
        <w:rPr>
          <w:b/>
          <w:sz w:val="32"/>
          <w:szCs w:val="32"/>
        </w:rPr>
      </w:pPr>
      <w:r w:rsidRPr="004A5555">
        <w:rPr>
          <w:b/>
          <w:sz w:val="28"/>
          <w:szCs w:val="28"/>
        </w:rPr>
        <w:t xml:space="preserve"> </w:t>
      </w:r>
      <w:r w:rsidRPr="004A5555">
        <w:rPr>
          <w:b/>
          <w:sz w:val="32"/>
          <w:szCs w:val="32"/>
        </w:rPr>
        <w:t>Propozycje zabaw logopedycznych</w:t>
      </w:r>
    </w:p>
    <w:p w:rsidR="004A5555" w:rsidRPr="004A5555" w:rsidRDefault="004A5555">
      <w:pPr>
        <w:rPr>
          <w:b/>
          <w:sz w:val="28"/>
          <w:szCs w:val="28"/>
        </w:rPr>
      </w:pPr>
    </w:p>
    <w:p w:rsidR="004A5555" w:rsidRDefault="004A5555">
      <w:r>
        <w:rPr>
          <w:noProof/>
          <w:lang w:eastAsia="pl-PL"/>
        </w:rPr>
        <w:drawing>
          <wp:inline distT="0" distB="0" distL="0" distR="0">
            <wp:extent cx="6189729" cy="5071730"/>
            <wp:effectExtent l="19050" t="0" r="1521" b="0"/>
            <wp:docPr id="1" name="Obraz 1" descr="Mały Logopeda | czyli gimnastyka buzi i języ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ły Logopeda | czyli gimnastyka buzi i język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0629" cy="5072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5555" w:rsidSect="004E3F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4A5555"/>
    <w:rsid w:val="004A5555"/>
    <w:rsid w:val="004E3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3F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A5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5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2020-06-14T20:36:00Z</dcterms:created>
  <dcterms:modified xsi:type="dcterms:W3CDTF">2020-06-14T20:43:00Z</dcterms:modified>
</cp:coreProperties>
</file>